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9E" w:rsidRDefault="00E03E4F">
      <w:pPr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62680500" wp14:editId="4B94B448">
            <wp:simplePos x="0" y="0"/>
            <wp:positionH relativeFrom="column">
              <wp:posOffset>3763645</wp:posOffset>
            </wp:positionH>
            <wp:positionV relativeFrom="paragraph">
              <wp:posOffset>-791845</wp:posOffset>
            </wp:positionV>
            <wp:extent cx="2809875" cy="2910205"/>
            <wp:effectExtent l="0" t="0" r="9525" b="4445"/>
            <wp:wrapTight wrapText="bothSides">
              <wp:wrapPolygon edited="0">
                <wp:start x="0" y="0"/>
                <wp:lineTo x="0" y="21492"/>
                <wp:lineTo x="21527" y="21492"/>
                <wp:lineTo x="21527" y="0"/>
                <wp:lineTo x="0" y="0"/>
              </wp:wrapPolygon>
            </wp:wrapTight>
            <wp:docPr id="2" name="Picture 2" descr="https://encrypted-tbn3.gstatic.com/images?q=tbn:ANd9GcTXbSQbxJ2DRb2Nx_mH_-x2B1UERNwZnJFA_dgqpLmYVYIapO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XbSQbxJ2DRb2Nx_mH_-x2B1UERNwZnJFA_dgqpLmYVYIapO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EE2" w:rsidRPr="00C46414">
        <w:rPr>
          <w:b/>
          <w:color w:val="FF0000"/>
          <w:sz w:val="32"/>
          <w:szCs w:val="32"/>
        </w:rPr>
        <w:t xml:space="preserve">An Córas </w:t>
      </w:r>
      <w:r w:rsidR="00F72EE2">
        <w:rPr>
          <w:b/>
          <w:color w:val="FF0000"/>
          <w:sz w:val="32"/>
          <w:szCs w:val="32"/>
        </w:rPr>
        <w:t>Cosanta</w:t>
      </w:r>
      <w:r>
        <w:rPr>
          <w:b/>
          <w:color w:val="FF0000"/>
          <w:sz w:val="32"/>
          <w:szCs w:val="32"/>
        </w:rPr>
        <w:t xml:space="preserve">  </w:t>
      </w:r>
      <w:r w:rsidR="00C805CB">
        <w:rPr>
          <w:b/>
          <w:color w:val="FF0000"/>
          <w:sz w:val="32"/>
          <w:szCs w:val="32"/>
        </w:rPr>
        <w:t>Cb.34</w:t>
      </w:r>
    </w:p>
    <w:p w:rsidR="00F72EE2" w:rsidRPr="00056996" w:rsidRDefault="00F72EE2" w:rsidP="00F72EE2">
      <w:pPr>
        <w:rPr>
          <w:b/>
        </w:rPr>
      </w:pPr>
      <w:r w:rsidRPr="00056996">
        <w:rPr>
          <w:b/>
        </w:rPr>
        <w:t>Cuspóirí léann:</w:t>
      </w:r>
    </w:p>
    <w:p w:rsidR="00F72EE2" w:rsidRDefault="00F72EE2" w:rsidP="00F72EE2">
      <w:pPr>
        <w:pStyle w:val="ListParagraph"/>
        <w:numPr>
          <w:ilvl w:val="0"/>
          <w:numId w:val="1"/>
        </w:numPr>
      </w:pPr>
      <w:r>
        <w:t>Déan cur síos ar an córas ginearálta</w:t>
      </w:r>
    </w:p>
    <w:p w:rsidR="00F72EE2" w:rsidRDefault="00F72EE2" w:rsidP="00F72EE2">
      <w:pPr>
        <w:pStyle w:val="ListParagraph"/>
        <w:numPr>
          <w:ilvl w:val="0"/>
          <w:numId w:val="1"/>
        </w:numPr>
      </w:pPr>
      <w:r>
        <w:t>Déan idirdhealú idir an córas ginearálta vs. córas imdhíonach (immune).</w:t>
      </w:r>
    </w:p>
    <w:p w:rsidR="00F72EE2" w:rsidRDefault="00F72EE2" w:rsidP="00F72EE2">
      <w:pPr>
        <w:pStyle w:val="ListParagraph"/>
        <w:numPr>
          <w:ilvl w:val="0"/>
          <w:numId w:val="1"/>
        </w:numPr>
      </w:pPr>
      <w:r>
        <w:t>Cad is brí le imdhíonacht faigte (induced) &amp; cur síos imdhínacht gníomhach &amp; fulangach (passive).</w:t>
      </w:r>
    </w:p>
    <w:p w:rsidR="00F72EE2" w:rsidRDefault="00F72EE2" w:rsidP="00F72EE2">
      <w:pPr>
        <w:pStyle w:val="ListParagraph"/>
        <w:numPr>
          <w:ilvl w:val="0"/>
          <w:numId w:val="1"/>
        </w:numPr>
      </w:pPr>
      <w:r>
        <w:t>Idirdhealú idir Vacsainiú &amp; Imdhíonadh (immunisat</w:t>
      </w:r>
      <w:r w:rsidR="00974787">
        <w:t>io</w:t>
      </w:r>
      <w:r>
        <w:t>n).</w:t>
      </w:r>
    </w:p>
    <w:p w:rsidR="00F72EE2" w:rsidRDefault="00E03E4F" w:rsidP="00F72EE2">
      <w:pPr>
        <w:pStyle w:val="ListParagraph"/>
        <w:numPr>
          <w:ilvl w:val="0"/>
          <w:numId w:val="1"/>
        </w:numPr>
      </w:pPr>
      <w:r>
        <w:t>(Ard) Ról na B-cealla sa chóras</w:t>
      </w:r>
    </w:p>
    <w:p w:rsidR="00C805CB" w:rsidRDefault="00E03E4F" w:rsidP="00E03E4F">
      <w:pPr>
        <w:pStyle w:val="ListParagraph"/>
        <w:numPr>
          <w:ilvl w:val="0"/>
          <w:numId w:val="1"/>
        </w:numPr>
      </w:pPr>
      <w:r>
        <w:t>(Ard) Ról na 4 cineál T-Cealla sa chóras.</w:t>
      </w:r>
    </w:p>
    <w:p w:rsidR="00E03E4F" w:rsidRDefault="00E03E4F" w:rsidP="00C805CB">
      <w:pPr>
        <w:pStyle w:val="ListParagraph"/>
        <w:ind w:left="6480"/>
      </w:pPr>
    </w:p>
    <w:p w:rsidR="00C805CB" w:rsidRDefault="00974787" w:rsidP="00C805CB">
      <w:pPr>
        <w:pStyle w:val="ListParagraph"/>
        <w:ind w:left="6480"/>
      </w:pPr>
      <w:r>
        <w:rPr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14E07" wp14:editId="418B35A4">
                <wp:simplePos x="0" y="0"/>
                <wp:positionH relativeFrom="column">
                  <wp:posOffset>-512956</wp:posOffset>
                </wp:positionH>
                <wp:positionV relativeFrom="paragraph">
                  <wp:posOffset>64150</wp:posOffset>
                </wp:positionV>
                <wp:extent cx="6713034" cy="690880"/>
                <wp:effectExtent l="0" t="0" r="1206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034" cy="690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E4F" w:rsidRPr="00E03E4F" w:rsidRDefault="00E03E4F" w:rsidP="00E03E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03E4F">
                              <w:rPr>
                                <w:b/>
                                <w:bCs/>
                                <w:color w:val="D60093"/>
                                <w:sz w:val="40"/>
                                <w:lang w:val="en-GB"/>
                              </w:rPr>
                              <w:t>Pataiginí=</w:t>
                            </w:r>
                            <w:r w:rsidRPr="00E03E4F">
                              <w:rPr>
                                <w:b/>
                                <w:bCs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32"/>
                                <w:lang w:val="en-GB"/>
                              </w:rPr>
                              <w:t xml:space="preserve">Miocrorgánaigh is cúis le galair. </w:t>
                            </w:r>
                            <w:r>
                              <w:rPr>
                                <w:bCs/>
                                <w:sz w:val="28"/>
                                <w:lang w:val="en-GB"/>
                              </w:rPr>
                              <w:t xml:space="preserve">M.sh.   </w:t>
                            </w:r>
                            <w:r w:rsidRPr="00E03E4F">
                              <w:rPr>
                                <w:bCs/>
                                <w:sz w:val="28"/>
                                <w:lang w:val="en-GB"/>
                              </w:rPr>
                              <w:t>Roinnt Monera (baictéar), roinnt Fungais, roinnt Protista, Vírisí.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0.4pt;margin-top:5.05pt;width:528.6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" fillcolor="white [3201]" strokecolor="#f79646 [3209]" strokeweight="2pt">
                <v:textbox>
                  <w:txbxContent>
                    <w:p w:rsidR="00E03E4F" w:rsidRPr="00E03E4F" w:rsidRDefault="00E03E4F" w:rsidP="00E03E4F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E03E4F">
                        <w:rPr>
                          <w:b/>
                          <w:bCs/>
                          <w:color w:val="D60093"/>
                          <w:sz w:val="40"/>
                          <w:lang w:val="en-GB"/>
                        </w:rPr>
                        <w:t>Pataiginí</w:t>
                      </w:r>
                      <w:proofErr w:type="spellEnd"/>
                      <w:r w:rsidRPr="00E03E4F">
                        <w:rPr>
                          <w:b/>
                          <w:bCs/>
                          <w:color w:val="D60093"/>
                          <w:sz w:val="40"/>
                          <w:lang w:val="en-GB"/>
                        </w:rPr>
                        <w:t>=</w:t>
                      </w:r>
                      <w:r w:rsidRPr="00E03E4F">
                        <w:rPr>
                          <w:b/>
                          <w:bCs/>
                          <w:sz w:val="4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2"/>
                          <w:lang w:val="en-GB"/>
                        </w:rPr>
                        <w:t>Miocrorgánaigh</w:t>
                      </w:r>
                      <w:proofErr w:type="spellEnd"/>
                      <w:r>
                        <w:rPr>
                          <w:bCs/>
                          <w:sz w:val="32"/>
                          <w:lang w:val="en-GB"/>
                        </w:rPr>
                        <w:t xml:space="preserve"> is </w:t>
                      </w:r>
                      <w:proofErr w:type="spellStart"/>
                      <w:r>
                        <w:rPr>
                          <w:bCs/>
                          <w:sz w:val="32"/>
                          <w:lang w:val="en-GB"/>
                        </w:rPr>
                        <w:t>cúis</w:t>
                      </w:r>
                      <w:proofErr w:type="spellEnd"/>
                      <w:r>
                        <w:rPr>
                          <w:bCs/>
                          <w:sz w:val="32"/>
                          <w:lang w:val="en-GB"/>
                        </w:rPr>
                        <w:t xml:space="preserve"> le </w:t>
                      </w:r>
                      <w:proofErr w:type="spellStart"/>
                      <w:r>
                        <w:rPr>
                          <w:bCs/>
                          <w:sz w:val="32"/>
                          <w:lang w:val="en-GB"/>
                        </w:rPr>
                        <w:t>galair</w:t>
                      </w:r>
                      <w:proofErr w:type="spellEnd"/>
                      <w:r>
                        <w:rPr>
                          <w:bCs/>
                          <w:sz w:val="32"/>
                          <w:lang w:val="en-GB"/>
                        </w:rPr>
                        <w:t xml:space="preserve">. </w:t>
                      </w:r>
                      <w:proofErr w:type="gramStart"/>
                      <w:r>
                        <w:rPr>
                          <w:bCs/>
                          <w:sz w:val="28"/>
                          <w:lang w:val="en-GB"/>
                        </w:rPr>
                        <w:t>M.sh.</w:t>
                      </w:r>
                      <w:proofErr w:type="gramEnd"/>
                      <w:r>
                        <w:rPr>
                          <w:bCs/>
                          <w:sz w:val="28"/>
                          <w:lang w:val="en-GB"/>
                        </w:rPr>
                        <w:t xml:space="preserve">   </w:t>
                      </w:r>
                      <w:proofErr w:type="spellStart"/>
                      <w:r w:rsidRPr="00E03E4F">
                        <w:rPr>
                          <w:bCs/>
                          <w:sz w:val="28"/>
                          <w:lang w:val="en-GB"/>
                        </w:rPr>
                        <w:t>Roinnt</w:t>
                      </w:r>
                      <w:proofErr w:type="spellEnd"/>
                      <w:r w:rsidRPr="00E03E4F">
                        <w:rPr>
                          <w:bCs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E03E4F">
                        <w:rPr>
                          <w:bCs/>
                          <w:sz w:val="28"/>
                          <w:lang w:val="en-GB"/>
                        </w:rPr>
                        <w:t>Monera</w:t>
                      </w:r>
                      <w:proofErr w:type="spellEnd"/>
                      <w:r w:rsidRPr="00E03E4F">
                        <w:rPr>
                          <w:bCs/>
                          <w:sz w:val="28"/>
                          <w:lang w:val="en-GB"/>
                        </w:rPr>
                        <w:t xml:space="preserve"> (</w:t>
                      </w:r>
                      <w:proofErr w:type="spellStart"/>
                      <w:r w:rsidRPr="00E03E4F">
                        <w:rPr>
                          <w:bCs/>
                          <w:sz w:val="28"/>
                          <w:lang w:val="en-GB"/>
                        </w:rPr>
                        <w:t>baictéar</w:t>
                      </w:r>
                      <w:proofErr w:type="spellEnd"/>
                      <w:r w:rsidRPr="00E03E4F">
                        <w:rPr>
                          <w:bCs/>
                          <w:sz w:val="28"/>
                          <w:lang w:val="en-GB"/>
                        </w:rPr>
                        <w:t xml:space="preserve">), </w:t>
                      </w:r>
                      <w:proofErr w:type="spellStart"/>
                      <w:r w:rsidRPr="00E03E4F">
                        <w:rPr>
                          <w:bCs/>
                          <w:sz w:val="28"/>
                          <w:lang w:val="en-GB"/>
                        </w:rPr>
                        <w:t>roinnt</w:t>
                      </w:r>
                      <w:proofErr w:type="spellEnd"/>
                      <w:r w:rsidRPr="00E03E4F">
                        <w:rPr>
                          <w:bCs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E03E4F">
                        <w:rPr>
                          <w:bCs/>
                          <w:sz w:val="28"/>
                          <w:lang w:val="en-GB"/>
                        </w:rPr>
                        <w:t>Fungais</w:t>
                      </w:r>
                      <w:proofErr w:type="spellEnd"/>
                      <w:r w:rsidRPr="00E03E4F">
                        <w:rPr>
                          <w:bCs/>
                          <w:sz w:val="28"/>
                          <w:lang w:val="en-GB"/>
                        </w:rPr>
                        <w:t xml:space="preserve">, </w:t>
                      </w:r>
                      <w:proofErr w:type="spellStart"/>
                      <w:r w:rsidRPr="00E03E4F">
                        <w:rPr>
                          <w:bCs/>
                          <w:sz w:val="28"/>
                          <w:lang w:val="en-GB"/>
                        </w:rPr>
                        <w:t>roinnt</w:t>
                      </w:r>
                      <w:proofErr w:type="spellEnd"/>
                      <w:r w:rsidRPr="00E03E4F">
                        <w:rPr>
                          <w:bCs/>
                          <w:sz w:val="28"/>
                          <w:lang w:val="en-GB"/>
                        </w:rPr>
                        <w:t xml:space="preserve"> Protista, </w:t>
                      </w:r>
                      <w:proofErr w:type="spellStart"/>
                      <w:r w:rsidRPr="00E03E4F">
                        <w:rPr>
                          <w:bCs/>
                          <w:sz w:val="28"/>
                          <w:lang w:val="en-GB"/>
                        </w:rPr>
                        <w:t>Vírisí</w:t>
                      </w:r>
                      <w:proofErr w:type="spellEnd"/>
                      <w:r w:rsidRPr="00E03E4F">
                        <w:rPr>
                          <w:bCs/>
                          <w:sz w:val="28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805CB" w:rsidRDefault="00C805CB" w:rsidP="00C805CB">
      <w:pPr>
        <w:pStyle w:val="ListParagraph"/>
        <w:ind w:left="6480"/>
      </w:pPr>
    </w:p>
    <w:p w:rsidR="00C805CB" w:rsidRDefault="00C805CB" w:rsidP="00C805CB">
      <w:pPr>
        <w:pStyle w:val="ListParagraph"/>
        <w:ind w:left="6480"/>
      </w:pPr>
    </w:p>
    <w:p w:rsidR="00C805CB" w:rsidRDefault="00C805CB" w:rsidP="00C805CB"/>
    <w:p w:rsidR="00D04901" w:rsidRPr="00CD2968" w:rsidRDefault="00974787" w:rsidP="00D04901">
      <w:pPr>
        <w:jc w:val="center"/>
        <w:rPr>
          <w:b/>
          <w:color w:val="FF0000"/>
          <w:sz w:val="36"/>
        </w:rPr>
      </w:pPr>
      <w:r w:rsidRPr="00CD2968">
        <w:rPr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EA92F" wp14:editId="119D40B3">
                <wp:simplePos x="0" y="0"/>
                <wp:positionH relativeFrom="column">
                  <wp:posOffset>3816985</wp:posOffset>
                </wp:positionH>
                <wp:positionV relativeFrom="paragraph">
                  <wp:posOffset>129540</wp:posOffset>
                </wp:positionV>
                <wp:extent cx="165100" cy="422910"/>
                <wp:effectExtent l="23495" t="90805" r="0" b="8699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5708" flipH="1">
                          <a:off x="0" y="0"/>
                          <a:ext cx="165100" cy="4229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00.55pt;margin-top:10.2pt;width:13pt;height:33.3pt;rotation:3740240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" adj="17384" fillcolor="white [3201]" strokecolor="#f79646 [3209]" strokeweight="2pt"/>
            </w:pict>
          </mc:Fallback>
        </mc:AlternateContent>
      </w:r>
      <w:r w:rsidRPr="00CD2968">
        <w:rPr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7E41E" wp14:editId="45E73A26">
                <wp:simplePos x="0" y="0"/>
                <wp:positionH relativeFrom="column">
                  <wp:posOffset>1757680</wp:posOffset>
                </wp:positionH>
                <wp:positionV relativeFrom="paragraph">
                  <wp:posOffset>85725</wp:posOffset>
                </wp:positionV>
                <wp:extent cx="212725" cy="408305"/>
                <wp:effectExtent l="57150" t="19050" r="53975" b="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8538" flipH="1">
                          <a:off x="0" y="0"/>
                          <a:ext cx="212725" cy="408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138.4pt;margin-top:6.75pt;width:16.75pt;height:32.15pt;rotation:-2521539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" adj="15973" fillcolor="white [3201]" strokecolor="#f79646 [3209]" strokeweight="2pt"/>
            </w:pict>
          </mc:Fallback>
        </mc:AlternateContent>
      </w:r>
      <w:r w:rsidR="00D04901" w:rsidRPr="00CD2968">
        <w:rPr>
          <w:b/>
          <w:color w:val="FF0000"/>
          <w:sz w:val="36"/>
        </w:rPr>
        <w:t>An Córas Cosanta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5955"/>
        <w:gridCol w:w="5244"/>
      </w:tblGrid>
      <w:tr w:rsidR="00D04901" w:rsidTr="00450C5C">
        <w:tc>
          <w:tcPr>
            <w:tcW w:w="5955" w:type="dxa"/>
          </w:tcPr>
          <w:p w:rsidR="00D04901" w:rsidRDefault="00D04901" w:rsidP="00CD2968">
            <w:pPr>
              <w:jc w:val="center"/>
            </w:pPr>
            <w:r w:rsidRPr="00D04901">
              <w:rPr>
                <w:color w:val="FF0000"/>
                <w:sz w:val="32"/>
              </w:rPr>
              <w:t xml:space="preserve">Cosaint ginearálta </w:t>
            </w:r>
            <w:r w:rsidRPr="00D04901">
              <w:rPr>
                <w:b/>
                <w:bCs/>
                <w:color w:val="FF0000"/>
                <w:sz w:val="32"/>
              </w:rPr>
              <w:t xml:space="preserve"> - </w:t>
            </w:r>
            <w:r>
              <w:rPr>
                <w:b/>
                <w:bCs/>
                <w:sz w:val="24"/>
              </w:rPr>
              <w:t xml:space="preserve">Cosc ar na miocrorgánaigh </w:t>
            </w:r>
            <w:r w:rsidRPr="00D04901">
              <w:rPr>
                <w:b/>
                <w:bCs/>
                <w:sz w:val="24"/>
                <w:u w:val="single"/>
              </w:rPr>
              <w:t>dul isteach</w:t>
            </w:r>
            <w:r>
              <w:rPr>
                <w:b/>
                <w:bCs/>
                <w:sz w:val="24"/>
              </w:rPr>
              <w:t xml:space="preserve"> sa chorp </w:t>
            </w:r>
            <w:r w:rsidR="00420950">
              <w:rPr>
                <w:b/>
                <w:bCs/>
                <w:sz w:val="24"/>
              </w:rPr>
              <w:t xml:space="preserve">(Bac) </w:t>
            </w:r>
            <w:r>
              <w:rPr>
                <w:b/>
                <w:bCs/>
                <w:sz w:val="24"/>
              </w:rPr>
              <w:t xml:space="preserve">&amp; </w:t>
            </w:r>
            <w:r w:rsidR="00420950">
              <w:rPr>
                <w:b/>
                <w:bCs/>
                <w:sz w:val="24"/>
              </w:rPr>
              <w:t xml:space="preserve">freagairt neamh sainiúil </w:t>
            </w:r>
            <w:r w:rsidR="00CD2968">
              <w:rPr>
                <w:b/>
                <w:bCs/>
                <w:sz w:val="24"/>
              </w:rPr>
              <w:t xml:space="preserve">ag an </w:t>
            </w:r>
            <w:r w:rsidR="00420950">
              <w:rPr>
                <w:b/>
                <w:bCs/>
                <w:sz w:val="24"/>
              </w:rPr>
              <w:t>chun fáil réidh le miocr</w:t>
            </w:r>
            <w:r w:rsidR="00CD2968">
              <w:rPr>
                <w:b/>
                <w:bCs/>
                <w:sz w:val="24"/>
              </w:rPr>
              <w:t>óib</w:t>
            </w:r>
            <w:r w:rsidR="00420950">
              <w:rPr>
                <w:b/>
                <w:bCs/>
                <w:sz w:val="24"/>
              </w:rPr>
              <w:t xml:space="preserve"> a éiríonn leo dul isteach.</w:t>
            </w:r>
          </w:p>
        </w:tc>
        <w:tc>
          <w:tcPr>
            <w:tcW w:w="5244" w:type="dxa"/>
          </w:tcPr>
          <w:p w:rsidR="00D04901" w:rsidRDefault="00D04901" w:rsidP="00167197">
            <w:pPr>
              <w:jc w:val="center"/>
            </w:pPr>
            <w:r w:rsidRPr="00D04901">
              <w:rPr>
                <w:color w:val="FF0000"/>
                <w:sz w:val="32"/>
              </w:rPr>
              <w:t xml:space="preserve">Cosaint sainiúil </w:t>
            </w:r>
            <w:r w:rsidRPr="00D04901">
              <w:rPr>
                <w:b/>
                <w:bCs/>
                <w:color w:val="FF0000"/>
                <w:sz w:val="32"/>
              </w:rPr>
              <w:t>–</w:t>
            </w:r>
            <w:r w:rsidR="00167197">
              <w:rPr>
                <w:b/>
                <w:bCs/>
                <w:color w:val="FF0000"/>
                <w:sz w:val="32"/>
              </w:rPr>
              <w:t xml:space="preserve"> </w:t>
            </w:r>
            <w:r w:rsidR="00167197">
              <w:rPr>
                <w:b/>
                <w:bCs/>
                <w:sz w:val="24"/>
              </w:rPr>
              <w:t>an C</w:t>
            </w:r>
            <w:r>
              <w:rPr>
                <w:b/>
                <w:bCs/>
                <w:sz w:val="24"/>
              </w:rPr>
              <w:t>óras Imdhíonach (immune)</w:t>
            </w:r>
          </w:p>
        </w:tc>
      </w:tr>
      <w:tr w:rsidR="00D04901" w:rsidTr="00450C5C">
        <w:tc>
          <w:tcPr>
            <w:tcW w:w="5955" w:type="dxa"/>
          </w:tcPr>
          <w:p w:rsidR="00D04901" w:rsidRDefault="00D04901" w:rsidP="00C805CB"/>
          <w:p w:rsidR="00750BD4" w:rsidRDefault="00750BD4" w:rsidP="00750BD4">
            <w:pPr>
              <w:pStyle w:val="ListParagraph"/>
              <w:numPr>
                <w:ilvl w:val="0"/>
                <w:numId w:val="3"/>
              </w:numPr>
            </w:pPr>
            <w:r w:rsidRPr="00450C5C">
              <w:rPr>
                <w:b/>
                <w:color w:val="FF0000"/>
                <w:sz w:val="28"/>
              </w:rPr>
              <w:t>Craiceann-</w:t>
            </w:r>
            <w:r w:rsidRPr="00450C5C">
              <w:rPr>
                <w:color w:val="FF0000"/>
                <w:sz w:val="28"/>
              </w:rPr>
              <w:t xml:space="preserve"> </w:t>
            </w:r>
            <w:r w:rsidR="00CE3487" w:rsidRPr="00750BD4">
              <w:t>Bac fisiciúil</w:t>
            </w:r>
            <w:r>
              <w:t>, t</w:t>
            </w:r>
            <w:r w:rsidR="00CE3487" w:rsidRPr="00750BD4">
              <w:t xml:space="preserve">áltar substaintí chun </w:t>
            </w:r>
            <w:r w:rsidRPr="00750BD4">
              <w:t xml:space="preserve">miocróib a mharú </w:t>
            </w:r>
            <w:r w:rsidR="001B30EE">
              <w:t>(faireoga ola).</w:t>
            </w:r>
          </w:p>
          <w:p w:rsidR="001B30EE" w:rsidRPr="00450C5C" w:rsidRDefault="00450C5C" w:rsidP="00750BD4">
            <w:pPr>
              <w:pStyle w:val="ListParagraph"/>
              <w:numPr>
                <w:ilvl w:val="0"/>
                <w:numId w:val="3"/>
              </w:numPr>
            </w:pPr>
            <w:r w:rsidRPr="00450C5C">
              <w:rPr>
                <w:b/>
                <w:bCs/>
                <w:color w:val="FF0000"/>
                <w:sz w:val="28"/>
              </w:rPr>
              <w:t xml:space="preserve">Múcas &amp; </w:t>
            </w:r>
            <w:r w:rsidR="001B30EE" w:rsidRPr="00450C5C">
              <w:rPr>
                <w:b/>
                <w:bCs/>
                <w:color w:val="FF0000"/>
                <w:sz w:val="28"/>
              </w:rPr>
              <w:t>F</w:t>
            </w:r>
            <w:r>
              <w:rPr>
                <w:b/>
                <w:bCs/>
                <w:color w:val="FF0000"/>
                <w:sz w:val="28"/>
              </w:rPr>
              <w:t>abhráin (</w:t>
            </w:r>
            <w:r w:rsidR="001B30EE" w:rsidRPr="00450C5C">
              <w:rPr>
                <w:b/>
                <w:bCs/>
                <w:color w:val="FF0000"/>
                <w:sz w:val="28"/>
              </w:rPr>
              <w:t>Cilia</w:t>
            </w:r>
            <w:r w:rsidR="001B30EE">
              <w:rPr>
                <w:b/>
                <w:bCs/>
                <w:sz w:val="24"/>
              </w:rPr>
              <w:t xml:space="preserve">) </w:t>
            </w:r>
            <w:r>
              <w:rPr>
                <w:b/>
                <w:bCs/>
                <w:sz w:val="24"/>
              </w:rPr>
              <w:t>-</w:t>
            </w:r>
            <w:r w:rsidR="001B30EE" w:rsidRPr="00450C5C">
              <w:rPr>
                <w:bCs/>
                <w:sz w:val="24"/>
              </w:rPr>
              <w:t>sa córas análaithe</w:t>
            </w:r>
            <w:r w:rsidRPr="00450C5C">
              <w:rPr>
                <w:bCs/>
                <w:sz w:val="24"/>
              </w:rPr>
              <w:t xml:space="preserve">. Greamaíonn patagíní sa mhúcas &amp; </w:t>
            </w:r>
            <w:r w:rsidR="001B30EE" w:rsidRPr="00450C5C">
              <w:rPr>
                <w:bCs/>
                <w:sz w:val="24"/>
              </w:rPr>
              <w:t>seol</w:t>
            </w:r>
            <w:r w:rsidRPr="00450C5C">
              <w:rPr>
                <w:bCs/>
                <w:sz w:val="24"/>
              </w:rPr>
              <w:t>t</w:t>
            </w:r>
            <w:r w:rsidR="001B30EE" w:rsidRPr="00450C5C">
              <w:rPr>
                <w:bCs/>
                <w:sz w:val="24"/>
              </w:rPr>
              <w:t>a</w:t>
            </w:r>
            <w:r w:rsidRPr="00450C5C">
              <w:rPr>
                <w:bCs/>
                <w:sz w:val="24"/>
              </w:rPr>
              <w:t xml:space="preserve">r </w:t>
            </w:r>
            <w:r w:rsidR="001B30EE" w:rsidRPr="00450C5C">
              <w:rPr>
                <w:bCs/>
                <w:sz w:val="24"/>
              </w:rPr>
              <w:t xml:space="preserve">ar aghaidh </w:t>
            </w:r>
            <w:r w:rsidRPr="00450C5C">
              <w:rPr>
                <w:bCs/>
                <w:sz w:val="24"/>
              </w:rPr>
              <w:sym w:font="Wingdings" w:char="F0E0"/>
            </w:r>
            <w:r w:rsidR="001B30EE" w:rsidRPr="00450C5C">
              <w:rPr>
                <w:bCs/>
                <w:sz w:val="24"/>
              </w:rPr>
              <w:t xml:space="preserve"> scornach áit a slogtar é.</w:t>
            </w:r>
          </w:p>
          <w:p w:rsidR="00450C5C" w:rsidRDefault="00450C5C" w:rsidP="00750BD4">
            <w:pPr>
              <w:pStyle w:val="ListParagraph"/>
              <w:numPr>
                <w:ilvl w:val="0"/>
                <w:numId w:val="3"/>
              </w:numPr>
            </w:pPr>
            <w:r w:rsidRPr="00450C5C">
              <w:rPr>
                <w:b/>
                <w:color w:val="FF0000"/>
                <w:sz w:val="28"/>
              </w:rPr>
              <w:t>Aigéad Hidreaclórach (HCl)</w:t>
            </w:r>
            <w:r w:rsidRPr="00450C5C">
              <w:rPr>
                <w:color w:val="FF0000"/>
                <w:sz w:val="28"/>
              </w:rPr>
              <w:t xml:space="preserve"> </w:t>
            </w:r>
            <w:r>
              <w:t>sa ghoile</w:t>
            </w:r>
          </w:p>
          <w:p w:rsidR="00450C5C" w:rsidRPr="00450C5C" w:rsidRDefault="00450C5C" w:rsidP="00750BD4">
            <w:pPr>
              <w:pStyle w:val="ListParagraph"/>
              <w:numPr>
                <w:ilvl w:val="0"/>
                <w:numId w:val="3"/>
              </w:numPr>
            </w:pPr>
            <w:r w:rsidRPr="00450C5C">
              <w:rPr>
                <w:b/>
                <w:bCs/>
                <w:color w:val="FF0000"/>
                <w:sz w:val="28"/>
              </w:rPr>
              <w:t xml:space="preserve">Téachtadh fola (clotting): </w:t>
            </w:r>
            <w:r w:rsidRPr="00450C5C">
              <w:rPr>
                <w:bCs/>
                <w:sz w:val="24"/>
              </w:rPr>
              <w:t>Nuair a théachtann an fhuil bacann sí a thuilleadh baictéar ar theacht isteach sa chorp.</w:t>
            </w:r>
          </w:p>
          <w:p w:rsidR="00450C5C" w:rsidRDefault="00450C5C" w:rsidP="00450C5C">
            <w:pPr>
              <w:pStyle w:val="ListParagraph"/>
            </w:pPr>
            <w:r>
              <w:rPr>
                <w:b/>
                <w:bCs/>
                <w:color w:val="FF0000"/>
                <w:sz w:val="28"/>
              </w:rPr>
              <w:t xml:space="preserve">  -</w:t>
            </w:r>
            <w:r>
              <w:t>------------------------------------------------</w:t>
            </w:r>
          </w:p>
          <w:p w:rsidR="00450C5C" w:rsidRPr="00450C5C" w:rsidRDefault="00450C5C" w:rsidP="00450C5C">
            <w:pPr>
              <w:pStyle w:val="ListParagraph"/>
              <w:numPr>
                <w:ilvl w:val="0"/>
                <w:numId w:val="3"/>
              </w:numPr>
            </w:pPr>
            <w:r w:rsidRPr="00450C5C">
              <w:rPr>
                <w:b/>
                <w:color w:val="00B050"/>
                <w:sz w:val="28"/>
              </w:rPr>
              <w:t xml:space="preserve">Freagairt ghríosaithe (inflammation) </w:t>
            </w:r>
            <w:r w:rsidRPr="00450C5C">
              <w:rPr>
                <w:b/>
                <w:bCs/>
                <w:color w:val="00B050"/>
                <w:sz w:val="28"/>
              </w:rPr>
              <w:t xml:space="preserve">: </w:t>
            </w:r>
            <w:r w:rsidR="007C743E">
              <w:rPr>
                <w:bCs/>
                <w:sz w:val="24"/>
              </w:rPr>
              <w:t>S</w:t>
            </w:r>
            <w:r w:rsidRPr="00450C5C">
              <w:rPr>
                <w:bCs/>
                <w:sz w:val="24"/>
              </w:rPr>
              <w:t>caoile</w:t>
            </w:r>
            <w:r>
              <w:rPr>
                <w:bCs/>
                <w:sz w:val="24"/>
              </w:rPr>
              <w:t xml:space="preserve">ann </w:t>
            </w:r>
            <w:r w:rsidR="007C743E">
              <w:rPr>
                <w:bCs/>
                <w:sz w:val="24"/>
              </w:rPr>
              <w:t xml:space="preserve">cealla ionsaithe </w:t>
            </w:r>
            <w:r>
              <w:rPr>
                <w:bCs/>
                <w:sz w:val="24"/>
              </w:rPr>
              <w:t>ceimicí a mheallann fuilchill bána.</w:t>
            </w:r>
          </w:p>
          <w:p w:rsidR="00450C5C" w:rsidRPr="00450C5C" w:rsidRDefault="00450C5C" w:rsidP="00450C5C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bCs/>
                <w:color w:val="00B050"/>
                <w:sz w:val="28"/>
              </w:rPr>
              <w:t xml:space="preserve">Hiostaimín: </w:t>
            </w:r>
            <w:r w:rsidRPr="00450C5C">
              <w:rPr>
                <w:bCs/>
                <w:sz w:val="24"/>
              </w:rPr>
              <w:t>Éiríonn an áit ata, bíonn sé dearg &amp; pianmhar</w:t>
            </w:r>
            <w:r>
              <w:rPr>
                <w:bCs/>
                <w:sz w:val="24"/>
              </w:rPr>
              <w:t>.</w:t>
            </w:r>
          </w:p>
          <w:p w:rsidR="00450C5C" w:rsidRPr="00450C5C" w:rsidRDefault="00450C5C" w:rsidP="00450C5C">
            <w:pPr>
              <w:pStyle w:val="ListParagraph"/>
              <w:numPr>
                <w:ilvl w:val="0"/>
                <w:numId w:val="3"/>
              </w:numPr>
            </w:pPr>
            <w:r w:rsidRPr="00450C5C">
              <w:rPr>
                <w:b/>
                <w:bCs/>
                <w:color w:val="00B050"/>
                <w:sz w:val="28"/>
              </w:rPr>
              <w:t>L</w:t>
            </w:r>
            <w:r>
              <w:rPr>
                <w:b/>
                <w:bCs/>
                <w:color w:val="00B050"/>
                <w:sz w:val="28"/>
              </w:rPr>
              <w:t xml:space="preserve">ísisóim: </w:t>
            </w:r>
            <w:r>
              <w:rPr>
                <w:bCs/>
                <w:sz w:val="24"/>
              </w:rPr>
              <w:t>E</w:t>
            </w:r>
            <w:r w:rsidRPr="00450C5C">
              <w:rPr>
                <w:bCs/>
                <w:sz w:val="24"/>
              </w:rPr>
              <w:t>insím</w:t>
            </w:r>
            <w:r>
              <w:rPr>
                <w:bCs/>
                <w:sz w:val="24"/>
              </w:rPr>
              <w:t>í</w:t>
            </w:r>
            <w:r w:rsidRPr="00450C5C">
              <w:rPr>
                <w:bCs/>
                <w:sz w:val="24"/>
              </w:rPr>
              <w:t xml:space="preserve"> a bhfaightear i allas, deora &amp; seile. Scriosann sé cill bhalla baictéar</w:t>
            </w:r>
            <w:r>
              <w:rPr>
                <w:bCs/>
                <w:sz w:val="24"/>
              </w:rPr>
              <w:t>)</w:t>
            </w:r>
          </w:p>
          <w:p w:rsidR="00450C5C" w:rsidRPr="00450C5C" w:rsidRDefault="00450C5C" w:rsidP="00450C5C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bCs/>
                <w:color w:val="00B050"/>
                <w:sz w:val="28"/>
              </w:rPr>
              <w:t>Fiabhras (fever):</w:t>
            </w:r>
            <w:r>
              <w:t xml:space="preserve"> dínadarú ar einsímí na patagíní…</w:t>
            </w:r>
          </w:p>
          <w:p w:rsidR="00D04901" w:rsidRDefault="00D04901" w:rsidP="00C805CB"/>
        </w:tc>
        <w:tc>
          <w:tcPr>
            <w:tcW w:w="5244" w:type="dxa"/>
          </w:tcPr>
          <w:p w:rsidR="00B756B7" w:rsidRDefault="00B756B7" w:rsidP="00B756B7">
            <w:pPr>
              <w:rPr>
                <w:b/>
                <w:bCs/>
                <w:color w:val="D60093"/>
                <w:sz w:val="32"/>
                <w:u w:val="single"/>
              </w:rPr>
            </w:pPr>
          </w:p>
          <w:p w:rsidR="00B756B7" w:rsidRPr="00B756B7" w:rsidRDefault="00B756B7" w:rsidP="00B756B7">
            <w:pPr>
              <w:rPr>
                <w:color w:val="D60093"/>
                <w:sz w:val="32"/>
              </w:rPr>
            </w:pPr>
            <w:r w:rsidRPr="00B756B7">
              <w:rPr>
                <w:b/>
                <w:bCs/>
                <w:color w:val="D60093"/>
                <w:sz w:val="32"/>
                <w:u w:val="single"/>
              </w:rPr>
              <w:t xml:space="preserve">Feidhm </w:t>
            </w:r>
            <w:r w:rsidRPr="00B756B7">
              <w:rPr>
                <w:b/>
                <w:bCs/>
                <w:color w:val="D60093"/>
                <w:sz w:val="32"/>
              </w:rPr>
              <w:t>:</w:t>
            </w:r>
          </w:p>
          <w:p w:rsidR="001860DD" w:rsidRPr="00B756B7" w:rsidRDefault="00CE3487" w:rsidP="00B756B7">
            <w:pPr>
              <w:numPr>
                <w:ilvl w:val="0"/>
                <w:numId w:val="5"/>
              </w:numPr>
              <w:rPr>
                <w:sz w:val="32"/>
              </w:rPr>
            </w:pPr>
            <w:r w:rsidRPr="00B756B7">
              <w:rPr>
                <w:bCs/>
                <w:sz w:val="32"/>
              </w:rPr>
              <w:t>antashubstaint a dhéanamh</w:t>
            </w:r>
          </w:p>
          <w:p w:rsidR="001860DD" w:rsidRPr="00B756B7" w:rsidRDefault="00CE3487" w:rsidP="00B756B7">
            <w:pPr>
              <w:numPr>
                <w:ilvl w:val="0"/>
                <w:numId w:val="5"/>
              </w:numPr>
              <w:rPr>
                <w:sz w:val="32"/>
              </w:rPr>
            </w:pPr>
            <w:r w:rsidRPr="00B756B7">
              <w:rPr>
                <w:bCs/>
                <w:sz w:val="32"/>
              </w:rPr>
              <w:t>Cealla ionfhabhtaithe a scrios le fuilchill bána</w:t>
            </w:r>
            <w:r w:rsidR="00B756B7">
              <w:rPr>
                <w:bCs/>
                <w:sz w:val="32"/>
              </w:rPr>
              <w:t>.</w:t>
            </w:r>
          </w:p>
          <w:p w:rsidR="00D04901" w:rsidRDefault="00D04901" w:rsidP="00C805CB"/>
          <w:p w:rsidR="00B756B7" w:rsidRDefault="00C87A67" w:rsidP="00C805CB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81311</wp:posOffset>
                      </wp:positionH>
                      <wp:positionV relativeFrom="paragraph">
                        <wp:posOffset>937895</wp:posOffset>
                      </wp:positionV>
                      <wp:extent cx="3099311" cy="758283"/>
                      <wp:effectExtent l="0" t="0" r="2540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9311" cy="7582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A67" w:rsidRPr="00C87A67" w:rsidRDefault="00C87A67" w:rsidP="00C87A67">
                                  <w:pPr>
                                    <w:jc w:val="center"/>
                                  </w:pPr>
                                  <w:r w:rsidRPr="00C87A67">
                                    <w:rPr>
                                      <w:b/>
                                      <w:color w:val="D60093"/>
                                      <w:sz w:val="28"/>
                                    </w:rPr>
                                    <w:t>Antashubstaint</w:t>
                                  </w:r>
                                  <w:r>
                                    <w:rPr>
                                      <w:b/>
                                      <w:color w:val="D60093"/>
                                      <w:sz w:val="28"/>
                                    </w:rPr>
                                    <w:t xml:space="preserve"> (antibodies)</w:t>
                                  </w:r>
                                  <w:r w:rsidRPr="00C87A67">
                                    <w:rPr>
                                      <w:b/>
                                      <w:bCs/>
                                      <w:color w:val="D60093"/>
                                      <w:sz w:val="28"/>
                                    </w:rPr>
                                    <w:t xml:space="preserve">: </w:t>
                                  </w:r>
                                  <w:r w:rsidRPr="00C87A67">
                                    <w:rPr>
                                      <w:bCs/>
                                      <w:sz w:val="24"/>
                                    </w:rPr>
                                    <w:t>Próitéiní a dhéanann fuil cealla bána mar freagairt do antaigin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7" style="position:absolute;margin-left:6.4pt;margin-top:73.85pt;width:244.05pt;height:59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" fillcolor="white [3201]" strokecolor="#f79646 [3209]" strokeweight="2pt">
                      <v:textbox>
                        <w:txbxContent>
                          <w:p w:rsidR="00C87A67" w:rsidRPr="00C87A67" w:rsidRDefault="00C87A67" w:rsidP="00C87A67">
                            <w:pPr>
                              <w:jc w:val="center"/>
                            </w:pPr>
                            <w:proofErr w:type="spellStart"/>
                            <w:r w:rsidRPr="00C87A67">
                              <w:rPr>
                                <w:b/>
                                <w:color w:val="D60093"/>
                                <w:sz w:val="28"/>
                              </w:rPr>
                              <w:t>Antashubstaint</w:t>
                            </w:r>
                            <w:proofErr w:type="spellEnd"/>
                            <w:r>
                              <w:rPr>
                                <w:b/>
                                <w:color w:val="D60093"/>
                                <w:sz w:val="28"/>
                              </w:rPr>
                              <w:t xml:space="preserve"> (antibodies)</w:t>
                            </w:r>
                            <w:r w:rsidRPr="00C87A67">
                              <w:rPr>
                                <w:b/>
                                <w:bCs/>
                                <w:color w:val="D60093"/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Pr="00C87A67">
                              <w:rPr>
                                <w:bCs/>
                                <w:sz w:val="24"/>
                              </w:rPr>
                              <w:t>Próitéiní</w:t>
                            </w:r>
                            <w:proofErr w:type="spellEnd"/>
                            <w:r w:rsidRPr="00C87A67">
                              <w:rPr>
                                <w:bCs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C87A67">
                              <w:rPr>
                                <w:bCs/>
                                <w:sz w:val="24"/>
                              </w:rPr>
                              <w:t>dhéanann</w:t>
                            </w:r>
                            <w:proofErr w:type="spellEnd"/>
                            <w:r w:rsidRPr="00C87A67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7A67">
                              <w:rPr>
                                <w:bCs/>
                                <w:sz w:val="24"/>
                              </w:rPr>
                              <w:t>fuil</w:t>
                            </w:r>
                            <w:proofErr w:type="spellEnd"/>
                            <w:r w:rsidRPr="00C87A67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7A67">
                              <w:rPr>
                                <w:bCs/>
                                <w:sz w:val="24"/>
                              </w:rPr>
                              <w:t>cealla</w:t>
                            </w:r>
                            <w:proofErr w:type="spellEnd"/>
                            <w:r w:rsidRPr="00C87A67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7A67">
                              <w:rPr>
                                <w:bCs/>
                                <w:sz w:val="24"/>
                              </w:rPr>
                              <w:t>bána</w:t>
                            </w:r>
                            <w:proofErr w:type="spellEnd"/>
                            <w:r w:rsidRPr="00C87A67">
                              <w:rPr>
                                <w:bCs/>
                                <w:sz w:val="24"/>
                              </w:rPr>
                              <w:t xml:space="preserve"> mar </w:t>
                            </w:r>
                            <w:proofErr w:type="spellStart"/>
                            <w:r w:rsidRPr="00C87A67">
                              <w:rPr>
                                <w:bCs/>
                                <w:sz w:val="24"/>
                              </w:rPr>
                              <w:t>freagairt</w:t>
                            </w:r>
                            <w:proofErr w:type="spellEnd"/>
                            <w:r w:rsidRPr="00C87A67">
                              <w:rPr>
                                <w:bCs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C87A67">
                              <w:rPr>
                                <w:bCs/>
                                <w:sz w:val="24"/>
                              </w:rPr>
                              <w:t>antaigin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6B7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7D3518" wp14:editId="7A6AC4A3">
                      <wp:simplePos x="0" y="0"/>
                      <wp:positionH relativeFrom="column">
                        <wp:posOffset>81311</wp:posOffset>
                      </wp:positionH>
                      <wp:positionV relativeFrom="paragraph">
                        <wp:posOffset>123856</wp:posOffset>
                      </wp:positionV>
                      <wp:extent cx="3100039" cy="635619"/>
                      <wp:effectExtent l="0" t="0" r="2476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0039" cy="6356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6B7" w:rsidRPr="00B756B7" w:rsidRDefault="00B756B7" w:rsidP="00B756B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756B7">
                                    <w:rPr>
                                      <w:b/>
                                      <w:bCs/>
                                      <w:color w:val="D60093"/>
                                      <w:sz w:val="32"/>
                                    </w:rPr>
                                    <w:t>Antaigin</w:t>
                                  </w:r>
                                  <w:r w:rsidRPr="00B756B7">
                                    <w:rPr>
                                      <w:color w:val="D60093"/>
                                      <w:sz w:val="32"/>
                                    </w:rPr>
                                    <w:t xml:space="preserve">: </w:t>
                                  </w:r>
                                  <w:r w:rsidR="00C87A67">
                                    <w:rPr>
                                      <w:sz w:val="24"/>
                                    </w:rPr>
                                    <w:t>Móilín iasachta</w:t>
                                  </w:r>
                                  <w:r w:rsidRPr="00B756B7">
                                    <w:rPr>
                                      <w:sz w:val="24"/>
                                    </w:rPr>
                                    <w:t xml:space="preserve"> (foreign) don corp a spreagann déantús antashubstaint.</w:t>
                                  </w:r>
                                </w:p>
                                <w:p w:rsidR="00B756B7" w:rsidRDefault="00B756B7" w:rsidP="00B756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6.4pt;margin-top:9.75pt;width:244.1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" fillcolor="white [3201]" strokecolor="#f79646 [3209]" strokeweight="2pt">
                      <v:textbox>
                        <w:txbxContent>
                          <w:p w:rsidR="00B756B7" w:rsidRPr="00B756B7" w:rsidRDefault="00B756B7" w:rsidP="00B756B7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B756B7">
                              <w:rPr>
                                <w:b/>
                                <w:bCs/>
                                <w:color w:val="D60093"/>
                                <w:sz w:val="32"/>
                              </w:rPr>
                              <w:t>Antaigin</w:t>
                            </w:r>
                            <w:proofErr w:type="spellEnd"/>
                            <w:r w:rsidRPr="00B756B7">
                              <w:rPr>
                                <w:color w:val="D60093"/>
                                <w:sz w:val="32"/>
                              </w:rPr>
                              <w:t xml:space="preserve">: </w:t>
                            </w:r>
                            <w:proofErr w:type="spellStart"/>
                            <w:r w:rsidR="00C87A67">
                              <w:rPr>
                                <w:sz w:val="24"/>
                              </w:rPr>
                              <w:t>Móilín</w:t>
                            </w:r>
                            <w:proofErr w:type="spellEnd"/>
                            <w:r w:rsidR="00C87A6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87A67">
                              <w:rPr>
                                <w:sz w:val="24"/>
                              </w:rPr>
                              <w:t>iasachta</w:t>
                            </w:r>
                            <w:proofErr w:type="spellEnd"/>
                            <w:r w:rsidRPr="00B756B7">
                              <w:rPr>
                                <w:sz w:val="24"/>
                              </w:rPr>
                              <w:t xml:space="preserve"> (foreign) don </w:t>
                            </w:r>
                            <w:proofErr w:type="spellStart"/>
                            <w:r w:rsidRPr="00B756B7">
                              <w:rPr>
                                <w:sz w:val="24"/>
                              </w:rPr>
                              <w:t>corp</w:t>
                            </w:r>
                            <w:proofErr w:type="spellEnd"/>
                            <w:r w:rsidRPr="00B756B7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B756B7">
                              <w:rPr>
                                <w:sz w:val="24"/>
                              </w:rPr>
                              <w:t>spreagann</w:t>
                            </w:r>
                            <w:proofErr w:type="spellEnd"/>
                            <w:r w:rsidRPr="00B756B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756B7">
                              <w:rPr>
                                <w:sz w:val="24"/>
                              </w:rPr>
                              <w:t>déantús</w:t>
                            </w:r>
                            <w:proofErr w:type="spellEnd"/>
                            <w:r w:rsidRPr="00B756B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756B7">
                              <w:rPr>
                                <w:sz w:val="24"/>
                              </w:rPr>
                              <w:t>antashubstaint</w:t>
                            </w:r>
                            <w:proofErr w:type="spellEnd"/>
                            <w:r w:rsidRPr="00B756B7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B756B7" w:rsidRDefault="00B756B7" w:rsidP="00B756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703D5" w:rsidRDefault="00974787" w:rsidP="00974787">
      <w:pPr>
        <w:pStyle w:val="Title"/>
        <w:tabs>
          <w:tab w:val="num" w:pos="-830"/>
        </w:tabs>
        <w:ind w:left="-830"/>
        <w:rPr>
          <w:rFonts w:asciiTheme="minorHAnsi" w:hAnsiTheme="minorHAnsi"/>
          <w:b w:val="0"/>
          <w:bCs w:val="0"/>
          <w:u w:val="none"/>
        </w:rPr>
      </w:pPr>
      <w:r w:rsidRPr="004703D5">
        <w:rPr>
          <w:noProof/>
          <w:sz w:val="32"/>
          <w:lang w:eastAsia="en-IE"/>
        </w:rPr>
        <w:lastRenderedPageBreak/>
        <w:drawing>
          <wp:anchor distT="0" distB="0" distL="114300" distR="114300" simplePos="0" relativeHeight="251665408" behindDoc="1" locked="0" layoutInCell="1" allowOverlap="1" wp14:anchorId="3C1B0349" wp14:editId="7359DD16">
            <wp:simplePos x="0" y="0"/>
            <wp:positionH relativeFrom="column">
              <wp:posOffset>-836930</wp:posOffset>
            </wp:positionH>
            <wp:positionV relativeFrom="paragraph">
              <wp:posOffset>-769620</wp:posOffset>
            </wp:positionV>
            <wp:extent cx="5029200" cy="3054985"/>
            <wp:effectExtent l="0" t="0" r="0" b="0"/>
            <wp:wrapTight wrapText="bothSides">
              <wp:wrapPolygon edited="0">
                <wp:start x="0" y="0"/>
                <wp:lineTo x="0" y="21416"/>
                <wp:lineTo x="21518" y="21416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CEAE4" wp14:editId="640C04A4">
                <wp:simplePos x="0" y="0"/>
                <wp:positionH relativeFrom="column">
                  <wp:posOffset>104093</wp:posOffset>
                </wp:positionH>
                <wp:positionV relativeFrom="paragraph">
                  <wp:posOffset>-467856</wp:posOffset>
                </wp:positionV>
                <wp:extent cx="1527717" cy="367991"/>
                <wp:effectExtent l="0" t="0" r="15875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717" cy="367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787" w:rsidRPr="00974787" w:rsidRDefault="00974787">
                            <w:pPr>
                              <w:rPr>
                                <w:b/>
                              </w:rPr>
                            </w:pPr>
                            <w:r w:rsidRPr="00974787">
                              <w:rPr>
                                <w:b/>
                                <w:bCs/>
                                <w:sz w:val="32"/>
                              </w:rPr>
                              <w:t>Fuilcealla bána</w:t>
                            </w:r>
                            <w:r w:rsidRPr="00974787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8.2pt;margin-top:-36.85pt;width:120.3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" fillcolor="white [3201]" strokeweight=".5pt">
                <v:textbox>
                  <w:txbxContent>
                    <w:p w:rsidR="00974787" w:rsidRPr="00974787" w:rsidRDefault="00974787">
                      <w:pPr>
                        <w:rPr>
                          <w:b/>
                        </w:rPr>
                      </w:pPr>
                      <w:proofErr w:type="spellStart"/>
                      <w:r w:rsidRPr="00974787">
                        <w:rPr>
                          <w:b/>
                          <w:bCs/>
                          <w:sz w:val="32"/>
                        </w:rPr>
                        <w:t>Fuilcealla</w:t>
                      </w:r>
                      <w:proofErr w:type="spellEnd"/>
                      <w:r w:rsidRPr="00974787"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proofErr w:type="spellStart"/>
                      <w:r w:rsidRPr="00974787">
                        <w:rPr>
                          <w:b/>
                          <w:bCs/>
                          <w:sz w:val="32"/>
                        </w:rPr>
                        <w:t>bána</w:t>
                      </w:r>
                      <w:proofErr w:type="spellEnd"/>
                      <w:r w:rsidRPr="00974787">
                        <w:rPr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 w:val="0"/>
          <w:bCs w:val="0"/>
          <w:u w:val="none"/>
        </w:rPr>
        <w:t>D</w:t>
      </w:r>
      <w:r w:rsidR="004703D5" w:rsidRPr="004703D5">
        <w:rPr>
          <w:rFonts w:asciiTheme="minorHAnsi" w:hAnsiTheme="minorHAnsi"/>
          <w:b w:val="0"/>
          <w:bCs w:val="0"/>
          <w:u w:val="none"/>
        </w:rPr>
        <w:t>éanta i smior dearg</w:t>
      </w:r>
      <w:r w:rsidR="004703D5">
        <w:rPr>
          <w:rFonts w:asciiTheme="minorHAnsi" w:hAnsiTheme="minorHAnsi"/>
          <w:b w:val="0"/>
          <w:bCs w:val="0"/>
          <w:u w:val="none"/>
        </w:rPr>
        <w:t xml:space="preserve"> na cnámha</w:t>
      </w:r>
      <w:r>
        <w:rPr>
          <w:rFonts w:asciiTheme="minorHAnsi" w:hAnsiTheme="minorHAnsi"/>
          <w:b w:val="0"/>
          <w:bCs w:val="0"/>
          <w:u w:val="none"/>
        </w:rPr>
        <w:t>. F</w:t>
      </w:r>
      <w:r w:rsidR="004703D5" w:rsidRPr="004703D5">
        <w:rPr>
          <w:rFonts w:asciiTheme="minorHAnsi" w:hAnsiTheme="minorHAnsi"/>
          <w:b w:val="0"/>
          <w:bCs w:val="0"/>
          <w:u w:val="none"/>
        </w:rPr>
        <w:t>aightear iad sa liathán</w:t>
      </w:r>
      <w:r w:rsidR="004703D5">
        <w:rPr>
          <w:rFonts w:asciiTheme="minorHAnsi" w:hAnsiTheme="minorHAnsi"/>
          <w:b w:val="0"/>
          <w:bCs w:val="0"/>
          <w:u w:val="none"/>
        </w:rPr>
        <w:t xml:space="preserve"> (spleen)</w:t>
      </w:r>
      <w:r w:rsidR="004703D5" w:rsidRPr="004703D5">
        <w:rPr>
          <w:rFonts w:asciiTheme="minorHAnsi" w:hAnsiTheme="minorHAnsi"/>
          <w:b w:val="0"/>
          <w:bCs w:val="0"/>
          <w:u w:val="none"/>
        </w:rPr>
        <w:t xml:space="preserve">, tímeas &amp; córas limfe. </w:t>
      </w:r>
    </w:p>
    <w:p w:rsidR="001B12F9" w:rsidRPr="001B12F9" w:rsidRDefault="001B12F9" w:rsidP="001B12F9">
      <w:pPr>
        <w:pStyle w:val="Title"/>
        <w:tabs>
          <w:tab w:val="num" w:pos="-830"/>
        </w:tabs>
        <w:rPr>
          <w:rFonts w:asciiTheme="minorHAnsi" w:hAnsiTheme="minorHAnsi"/>
          <w:bCs w:val="0"/>
          <w:color w:val="D60093"/>
          <w:sz w:val="32"/>
        </w:rPr>
      </w:pPr>
    </w:p>
    <w:p w:rsidR="00974787" w:rsidRDefault="00974787" w:rsidP="001B12F9">
      <w:pPr>
        <w:pStyle w:val="Title"/>
        <w:tabs>
          <w:tab w:val="num" w:pos="-830"/>
        </w:tabs>
        <w:rPr>
          <w:rFonts w:asciiTheme="minorHAnsi" w:hAnsiTheme="minorHAnsi"/>
          <w:bCs w:val="0"/>
          <w:color w:val="D60093"/>
          <w:sz w:val="32"/>
        </w:rPr>
      </w:pPr>
    </w:p>
    <w:p w:rsidR="00974787" w:rsidRDefault="00974787" w:rsidP="001B12F9">
      <w:pPr>
        <w:pStyle w:val="Title"/>
        <w:tabs>
          <w:tab w:val="num" w:pos="-830"/>
        </w:tabs>
        <w:rPr>
          <w:rFonts w:asciiTheme="minorHAnsi" w:hAnsiTheme="minorHAnsi"/>
          <w:bCs w:val="0"/>
          <w:color w:val="D60093"/>
          <w:sz w:val="32"/>
        </w:rPr>
      </w:pPr>
    </w:p>
    <w:p w:rsidR="001B12F9" w:rsidRDefault="001B12F9" w:rsidP="001B12F9">
      <w:pPr>
        <w:pStyle w:val="Title"/>
        <w:tabs>
          <w:tab w:val="num" w:pos="-830"/>
        </w:tabs>
        <w:rPr>
          <w:rFonts w:asciiTheme="minorHAnsi" w:hAnsiTheme="minorHAnsi"/>
          <w:bCs w:val="0"/>
          <w:color w:val="D60093"/>
          <w:sz w:val="32"/>
        </w:rPr>
      </w:pPr>
      <w:r w:rsidRPr="001B12F9">
        <w:rPr>
          <w:rFonts w:asciiTheme="minorHAnsi" w:hAnsiTheme="minorHAnsi"/>
          <w:bCs w:val="0"/>
          <w:color w:val="D60093"/>
          <w:sz w:val="32"/>
        </w:rPr>
        <w:t>2 cineál fuilchill bána sa córas:</w:t>
      </w:r>
    </w:p>
    <w:p w:rsidR="001B12F9" w:rsidRDefault="001B12F9" w:rsidP="001B12F9">
      <w:pPr>
        <w:pStyle w:val="Title"/>
        <w:tabs>
          <w:tab w:val="num" w:pos="-830"/>
        </w:tabs>
        <w:ind w:left="-830"/>
        <w:jc w:val="left"/>
        <w:rPr>
          <w:sz w:val="32"/>
          <w:u w:val="none"/>
        </w:rPr>
      </w:pPr>
      <w:r>
        <w:rPr>
          <w:noProof/>
          <w:sz w:val="32"/>
          <w:u w:val="none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3311912</wp:posOffset>
                </wp:positionH>
                <wp:positionV relativeFrom="paragraph">
                  <wp:posOffset>4615</wp:posOffset>
                </wp:positionV>
                <wp:extent cx="602166" cy="445770"/>
                <wp:effectExtent l="0" t="0" r="8382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66" cy="445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60.8pt;margin-top:.35pt;width:47.4pt;height:3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u w:val="none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1416205</wp:posOffset>
                </wp:positionH>
                <wp:positionV relativeFrom="paragraph">
                  <wp:posOffset>4615</wp:posOffset>
                </wp:positionV>
                <wp:extent cx="535258" cy="446049"/>
                <wp:effectExtent l="38100" t="0" r="1778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258" cy="4460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11.5pt;margin-top:.35pt;width:42.15pt;height:35.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sz w:val="32"/>
          <w:u w:val="none"/>
        </w:rPr>
        <w:t xml:space="preserve">   </w:t>
      </w:r>
    </w:p>
    <w:p w:rsidR="001B12F9" w:rsidRPr="001B12F9" w:rsidRDefault="00884B6B" w:rsidP="001B12F9">
      <w:pPr>
        <w:pStyle w:val="Title"/>
        <w:tabs>
          <w:tab w:val="num" w:pos="-830"/>
        </w:tabs>
        <w:ind w:left="-830"/>
        <w:jc w:val="left"/>
        <w:rPr>
          <w:sz w:val="36"/>
          <w:u w:val="none"/>
        </w:rPr>
      </w:pPr>
      <w:r>
        <w:rPr>
          <w:noProof/>
          <w:sz w:val="32"/>
          <w:u w:val="none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2687444</wp:posOffset>
                </wp:positionH>
                <wp:positionV relativeFrom="paragraph">
                  <wp:posOffset>171589</wp:posOffset>
                </wp:positionV>
                <wp:extent cx="55245" cy="5464098"/>
                <wp:effectExtent l="0" t="0" r="20955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5464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6pt,13.5pt" to="215.95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" strokecolor="#4579b8 [3044]"/>
            </w:pict>
          </mc:Fallback>
        </mc:AlternateContent>
      </w:r>
      <w:r w:rsidR="001B12F9">
        <w:rPr>
          <w:sz w:val="32"/>
          <w:u w:val="none"/>
        </w:rPr>
        <w:t xml:space="preserve">        </w:t>
      </w:r>
      <w:r w:rsidR="001B12F9" w:rsidRPr="001B12F9">
        <w:rPr>
          <w:sz w:val="36"/>
          <w:u w:val="none"/>
        </w:rPr>
        <w:t xml:space="preserve">Monaicít </w:t>
      </w:r>
      <w:r w:rsidR="001B12F9">
        <w:rPr>
          <w:sz w:val="32"/>
          <w:u w:val="none"/>
        </w:rPr>
        <w:t xml:space="preserve">                        </w:t>
      </w:r>
      <w:r w:rsidR="001B12F9" w:rsidRPr="001B12F9">
        <w:rPr>
          <w:sz w:val="36"/>
          <w:u w:val="none"/>
        </w:rPr>
        <w:t>Limficít</w:t>
      </w:r>
    </w:p>
    <w:p w:rsidR="001B12F9" w:rsidRPr="001B12F9" w:rsidRDefault="00884B6B" w:rsidP="001B12F9">
      <w:pPr>
        <w:pStyle w:val="Title"/>
        <w:tabs>
          <w:tab w:val="num" w:pos="-830"/>
        </w:tabs>
        <w:ind w:left="-830"/>
        <w:jc w:val="left"/>
        <w:rPr>
          <w:b w:val="0"/>
          <w:bCs w:val="0"/>
          <w:sz w:val="32"/>
          <w:u w:val="none"/>
        </w:rPr>
      </w:pPr>
      <w:r w:rsidRPr="00884B6B">
        <w:rPr>
          <w:rFonts w:asciiTheme="minorHAnsi" w:hAnsiTheme="minorHAnsi"/>
          <w:b w:val="0"/>
          <w:bCs w:val="0"/>
          <w:noProof/>
          <w:u w:val="none"/>
          <w:lang w:eastAsia="en-IE"/>
        </w:rPr>
        <w:drawing>
          <wp:anchor distT="0" distB="0" distL="114300" distR="114300" simplePos="0" relativeHeight="251669504" behindDoc="1" locked="0" layoutInCell="1" allowOverlap="1" wp14:anchorId="437EA379" wp14:editId="6C52283B">
            <wp:simplePos x="0" y="0"/>
            <wp:positionH relativeFrom="column">
              <wp:posOffset>4934585</wp:posOffset>
            </wp:positionH>
            <wp:positionV relativeFrom="paragraph">
              <wp:posOffset>115570</wp:posOffset>
            </wp:positionV>
            <wp:extent cx="153162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224" y="21395"/>
                <wp:lineTo x="21224" y="0"/>
                <wp:lineTo x="0" y="0"/>
              </wp:wrapPolygon>
            </wp:wrapTight>
            <wp:docPr id="7170" name="Picture 2" descr="http://www.saturdayeveningpost.com/wp-content/uploads/satevepost/illustration_cancer_vac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saturdayeveningpost.com/wp-content/uploads/satevepost/illustration_cancer_vacc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86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u w:val="none"/>
          <w:lang w:eastAsia="en-IE"/>
        </w:rPr>
        <w:drawing>
          <wp:anchor distT="0" distB="0" distL="114300" distR="114300" simplePos="0" relativeHeight="251668480" behindDoc="1" locked="0" layoutInCell="1" allowOverlap="1" wp14:anchorId="1202EE43" wp14:editId="157B39E3">
            <wp:simplePos x="0" y="0"/>
            <wp:positionH relativeFrom="column">
              <wp:posOffset>-702945</wp:posOffset>
            </wp:positionH>
            <wp:positionV relativeFrom="paragraph">
              <wp:posOffset>116205</wp:posOffset>
            </wp:positionV>
            <wp:extent cx="1605280" cy="1360170"/>
            <wp:effectExtent l="0" t="0" r="0" b="0"/>
            <wp:wrapTight wrapText="bothSides">
              <wp:wrapPolygon edited="0">
                <wp:start x="0" y="0"/>
                <wp:lineTo x="0" y="21176"/>
                <wp:lineTo x="21275" y="21176"/>
                <wp:lineTo x="2127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3D5" w:rsidRDefault="001B12F9" w:rsidP="001B12F9">
      <w:pPr>
        <w:pStyle w:val="Title"/>
        <w:tabs>
          <w:tab w:val="num" w:pos="-830"/>
        </w:tabs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br/>
      </w:r>
    </w:p>
    <w:p w:rsidR="004703D5" w:rsidRPr="004703D5" w:rsidRDefault="004703D5" w:rsidP="004703D5">
      <w:pPr>
        <w:pStyle w:val="Title"/>
        <w:tabs>
          <w:tab w:val="num" w:pos="-830"/>
        </w:tabs>
        <w:ind w:left="-830"/>
        <w:jc w:val="left"/>
        <w:rPr>
          <w:rFonts w:asciiTheme="minorHAnsi" w:hAnsiTheme="minorHAnsi"/>
          <w:b w:val="0"/>
          <w:bCs w:val="0"/>
          <w:u w:val="none"/>
        </w:rPr>
      </w:pPr>
    </w:p>
    <w:p w:rsidR="00D04901" w:rsidRDefault="00D04901" w:rsidP="00C805CB"/>
    <w:p w:rsidR="00C805CB" w:rsidRDefault="00C805CB" w:rsidP="00C805CB"/>
    <w:p w:rsidR="006F4664" w:rsidRDefault="006F4664" w:rsidP="00C805CB"/>
    <w:p w:rsidR="006F4664" w:rsidRDefault="006F4664" w:rsidP="00C805CB"/>
    <w:p w:rsidR="006F4664" w:rsidRDefault="006F4664" w:rsidP="00C805CB"/>
    <w:p w:rsidR="006F4664" w:rsidRDefault="006F4664" w:rsidP="00C805CB"/>
    <w:p w:rsidR="006F4664" w:rsidRDefault="006F4664" w:rsidP="00C805CB"/>
    <w:p w:rsidR="00974787" w:rsidRDefault="00974787" w:rsidP="00C805CB"/>
    <w:p w:rsidR="00974787" w:rsidRDefault="00974787" w:rsidP="00C805CB"/>
    <w:p w:rsidR="00974787" w:rsidRDefault="00974787" w:rsidP="00C805CB"/>
    <w:p w:rsidR="00974787" w:rsidRDefault="00974787" w:rsidP="00C805CB"/>
    <w:p w:rsidR="00974787" w:rsidRDefault="00974787" w:rsidP="00C805CB"/>
    <w:p w:rsidR="00974787" w:rsidRDefault="00974787" w:rsidP="00C805CB"/>
    <w:p w:rsidR="006F4664" w:rsidRDefault="006F4664" w:rsidP="00C805CB"/>
    <w:p w:rsidR="006F4664" w:rsidRDefault="006F4664" w:rsidP="00C805CB"/>
    <w:p w:rsidR="006F4664" w:rsidRDefault="006F4664" w:rsidP="006F4664">
      <w:pPr>
        <w:jc w:val="center"/>
        <w:rPr>
          <w:i/>
          <w:iCs/>
          <w:sz w:val="28"/>
          <w:u w:val="single"/>
        </w:rPr>
      </w:pPr>
      <w:r w:rsidRPr="006F4664">
        <w:rPr>
          <w:iCs/>
          <w:color w:val="D60093"/>
          <w:sz w:val="32"/>
        </w:rPr>
        <w:lastRenderedPageBreak/>
        <w:t>Imdhíonacht Faighte (induced</w:t>
      </w:r>
      <w:r w:rsidR="00401137">
        <w:rPr>
          <w:iCs/>
          <w:color w:val="D60093"/>
          <w:sz w:val="32"/>
        </w:rPr>
        <w:t>/acquired</w:t>
      </w:r>
      <w:r w:rsidRPr="006F4664">
        <w:rPr>
          <w:iCs/>
          <w:color w:val="D60093"/>
          <w:sz w:val="32"/>
        </w:rPr>
        <w:t xml:space="preserve"> immunity):</w:t>
      </w:r>
    </w:p>
    <w:p w:rsidR="00073A31" w:rsidRDefault="00E33FE6" w:rsidP="006F4664">
      <w:pPr>
        <w:rPr>
          <w:i/>
          <w:iCs/>
          <w:sz w:val="28"/>
        </w:rPr>
      </w:pPr>
      <w:r>
        <w:rPr>
          <w:noProof/>
          <w:lang w:eastAsia="en-IE"/>
        </w:rPr>
        <w:drawing>
          <wp:anchor distT="0" distB="0" distL="114300" distR="114300" simplePos="0" relativeHeight="251671552" behindDoc="1" locked="0" layoutInCell="1" allowOverlap="1" wp14:anchorId="798B592A" wp14:editId="71E88FAC">
            <wp:simplePos x="0" y="0"/>
            <wp:positionH relativeFrom="column">
              <wp:posOffset>-401955</wp:posOffset>
            </wp:positionH>
            <wp:positionV relativeFrom="paragraph">
              <wp:posOffset>468630</wp:posOffset>
            </wp:positionV>
            <wp:extent cx="6501130" cy="4081145"/>
            <wp:effectExtent l="0" t="0" r="0" b="0"/>
            <wp:wrapTight wrapText="bothSides">
              <wp:wrapPolygon edited="0">
                <wp:start x="0" y="0"/>
                <wp:lineTo x="0" y="21476"/>
                <wp:lineTo x="21520" y="21476"/>
                <wp:lineTo x="21520" y="0"/>
                <wp:lineTo x="0" y="0"/>
              </wp:wrapPolygon>
            </wp:wrapTight>
            <wp:docPr id="13" name="Picture 13" descr="http://legacy.owensboro.kctcs.edu/gcaplan/anat2/notes/ha5lf221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gacy.owensboro.kctcs.edu/gcaplan/anat2/notes/ha5lf2211_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64" w:rsidRPr="006F4664">
        <w:rPr>
          <w:i/>
          <w:iCs/>
          <w:sz w:val="28"/>
        </w:rPr>
        <w:t xml:space="preserve"> Cumas ag an gcorp antashubstaint  a dhéanamh i gcoinne antaigin éagsúla</w:t>
      </w:r>
    </w:p>
    <w:p w:rsidR="00FE1729" w:rsidRPr="00FE1729" w:rsidRDefault="00073A31" w:rsidP="006F4664">
      <w:pPr>
        <w:rPr>
          <w:b/>
          <w:color w:val="D60093"/>
          <w:sz w:val="28"/>
        </w:rPr>
      </w:pPr>
      <w:r w:rsidRPr="00073A31">
        <w:rPr>
          <w:b/>
          <w:color w:val="D60093"/>
          <w:sz w:val="28"/>
        </w:rPr>
        <w:t xml:space="preserve">2011 </w:t>
      </w:r>
      <w:r w:rsidRPr="00073A31">
        <w:rPr>
          <w:b/>
          <w:color w:val="D60093"/>
          <w:sz w:val="28"/>
        </w:rPr>
        <w:tab/>
        <w:t>q15 (c) gnáth</w:t>
      </w:r>
      <w:r w:rsidR="00FE1729">
        <w:rPr>
          <w:b/>
          <w:color w:val="D60093"/>
          <w:sz w:val="28"/>
        </w:rPr>
        <w:tab/>
      </w:r>
      <w:r w:rsidR="00FE1729">
        <w:rPr>
          <w:b/>
          <w:color w:val="D60093"/>
          <w:sz w:val="28"/>
        </w:rPr>
        <w:tab/>
      </w:r>
      <w:r w:rsidR="00FE1729">
        <w:rPr>
          <w:b/>
          <w:color w:val="D60093"/>
          <w:sz w:val="28"/>
        </w:rPr>
        <w:tab/>
      </w:r>
      <w:r w:rsidR="00FE1729">
        <w:rPr>
          <w:b/>
          <w:color w:val="D60093"/>
          <w:sz w:val="28"/>
        </w:rPr>
        <w:tab/>
      </w:r>
      <w:r w:rsidR="00FE1729">
        <w:rPr>
          <w:b/>
          <w:color w:val="D60093"/>
          <w:sz w:val="28"/>
        </w:rPr>
        <w:tab/>
      </w:r>
      <w:r w:rsidR="00FE1729">
        <w:rPr>
          <w:b/>
          <w:color w:val="D60093"/>
          <w:sz w:val="28"/>
        </w:rPr>
        <w:tab/>
      </w:r>
      <w:r w:rsidR="00FE1729">
        <w:rPr>
          <w:b/>
          <w:color w:val="D60093"/>
          <w:sz w:val="28"/>
        </w:rPr>
        <w:tab/>
      </w:r>
      <w:r w:rsidR="00FE1729">
        <w:rPr>
          <w:b/>
          <w:color w:val="D60093"/>
          <w:sz w:val="28"/>
        </w:rPr>
        <w:tab/>
      </w:r>
    </w:p>
    <w:p w:rsidR="00FE1729" w:rsidRDefault="00073A31" w:rsidP="00C805CB">
      <w:r>
        <w:rPr>
          <w:noProof/>
          <w:lang w:eastAsia="en-IE"/>
        </w:rPr>
        <w:drawing>
          <wp:inline distT="0" distB="0" distL="0" distR="0" wp14:anchorId="2A936A56" wp14:editId="197B93B9">
            <wp:extent cx="6211229" cy="1940312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3675" cy="19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31" w:rsidRDefault="00073A31" w:rsidP="00FE1729">
      <w:pPr>
        <w:ind w:firstLine="720"/>
      </w:pPr>
    </w:p>
    <w:p w:rsidR="00FE1729" w:rsidRDefault="00FE1729" w:rsidP="00FE1729">
      <w:pPr>
        <w:ind w:firstLine="720"/>
      </w:pPr>
    </w:p>
    <w:p w:rsidR="00FE1729" w:rsidRDefault="00FE1729" w:rsidP="00FE1729">
      <w:pPr>
        <w:ind w:firstLine="720"/>
      </w:pPr>
    </w:p>
    <w:p w:rsidR="00FE1729" w:rsidRDefault="00FE1729" w:rsidP="00FE1729">
      <w:pPr>
        <w:ind w:firstLine="720"/>
      </w:pPr>
    </w:p>
    <w:p w:rsidR="00FE1729" w:rsidRPr="00DC731E" w:rsidRDefault="00DC731E" w:rsidP="003E7E50">
      <w:pPr>
        <w:pStyle w:val="ListParagraph"/>
        <w:numPr>
          <w:ilvl w:val="0"/>
          <w:numId w:val="7"/>
        </w:numPr>
        <w:rPr>
          <w:b/>
          <w:color w:val="D60093"/>
          <w:sz w:val="28"/>
        </w:rPr>
      </w:pPr>
      <w:r w:rsidRPr="00DC731E">
        <w:rPr>
          <w:b/>
          <w:color w:val="D60093"/>
          <w:sz w:val="28"/>
        </w:rPr>
        <w:lastRenderedPageBreak/>
        <w:t>Q15 (c)</w:t>
      </w:r>
    </w:p>
    <w:p w:rsidR="00FE1729" w:rsidRPr="00DC731E" w:rsidRDefault="00FE1729" w:rsidP="003E7E50">
      <w:pPr>
        <w:pStyle w:val="ListParagraph"/>
        <w:numPr>
          <w:ilvl w:val="0"/>
          <w:numId w:val="8"/>
        </w:numPr>
        <w:rPr>
          <w:sz w:val="24"/>
        </w:rPr>
      </w:pPr>
      <w:r w:rsidRPr="00DC731E">
        <w:rPr>
          <w:sz w:val="24"/>
        </w:rPr>
        <w:t xml:space="preserve">Cén téarma a úsáidtear chun cur síos ar orgánaigh atá ina gcúis le galair? </w:t>
      </w:r>
    </w:p>
    <w:p w:rsidR="00FE1729" w:rsidRPr="00DC731E" w:rsidRDefault="00FE1729" w:rsidP="00FE1729">
      <w:pPr>
        <w:rPr>
          <w:sz w:val="24"/>
        </w:rPr>
      </w:pPr>
    </w:p>
    <w:p w:rsidR="00FE1729" w:rsidRPr="00DC731E" w:rsidRDefault="00FE1729" w:rsidP="00FE1729">
      <w:pPr>
        <w:rPr>
          <w:sz w:val="24"/>
        </w:rPr>
      </w:pPr>
    </w:p>
    <w:p w:rsidR="00FE1729" w:rsidRDefault="00FE1729" w:rsidP="003E7E50">
      <w:pPr>
        <w:pStyle w:val="ListParagraph"/>
        <w:numPr>
          <w:ilvl w:val="0"/>
          <w:numId w:val="8"/>
        </w:numPr>
        <w:rPr>
          <w:sz w:val="24"/>
        </w:rPr>
      </w:pPr>
      <w:r w:rsidRPr="00DC731E">
        <w:rPr>
          <w:sz w:val="24"/>
        </w:rPr>
        <w:t xml:space="preserve">Déanann an córas cosanta ginearálta iarracht cosc a chur ar orgánaigh atá ina gcúis le galar dul </w:t>
      </w:r>
      <w:r w:rsidR="003E7E50" w:rsidRPr="00DC731E">
        <w:rPr>
          <w:sz w:val="24"/>
        </w:rPr>
        <w:t xml:space="preserve"> isteach sa chorp.</w:t>
      </w:r>
      <w:r w:rsidRPr="00DC731E">
        <w:rPr>
          <w:sz w:val="24"/>
        </w:rPr>
        <w:t xml:space="preserve"> Liostaigh dhá chuid den chóras cosanta ginearálta sa chorp. </w:t>
      </w:r>
    </w:p>
    <w:p w:rsidR="00DC731E" w:rsidRDefault="00DC731E" w:rsidP="00DC731E">
      <w:pPr>
        <w:pStyle w:val="ListParagraph"/>
        <w:ind w:left="1080"/>
        <w:rPr>
          <w:sz w:val="24"/>
        </w:rPr>
      </w:pPr>
    </w:p>
    <w:p w:rsidR="00DC731E" w:rsidRDefault="00DC731E" w:rsidP="00DC731E">
      <w:pPr>
        <w:pStyle w:val="ListParagraph"/>
        <w:ind w:left="1080"/>
        <w:rPr>
          <w:sz w:val="24"/>
        </w:rPr>
      </w:pPr>
    </w:p>
    <w:p w:rsidR="00DC731E" w:rsidRDefault="00DC731E" w:rsidP="00DC731E">
      <w:pPr>
        <w:pStyle w:val="ListParagraph"/>
        <w:ind w:left="1080"/>
        <w:rPr>
          <w:sz w:val="24"/>
        </w:rPr>
      </w:pPr>
    </w:p>
    <w:p w:rsidR="00DC731E" w:rsidRPr="00DC731E" w:rsidRDefault="00DC731E" w:rsidP="00DC731E">
      <w:pPr>
        <w:pStyle w:val="ListParagraph"/>
        <w:ind w:left="1080"/>
        <w:rPr>
          <w:sz w:val="24"/>
        </w:rPr>
      </w:pPr>
    </w:p>
    <w:p w:rsidR="00FE1729" w:rsidRDefault="00FE1729" w:rsidP="003E7E50">
      <w:pPr>
        <w:pStyle w:val="ListParagraph"/>
        <w:numPr>
          <w:ilvl w:val="0"/>
          <w:numId w:val="8"/>
        </w:numPr>
        <w:rPr>
          <w:sz w:val="24"/>
        </w:rPr>
      </w:pPr>
      <w:r w:rsidRPr="00DC731E">
        <w:rPr>
          <w:sz w:val="24"/>
        </w:rPr>
        <w:t xml:space="preserve">1. Déan idirdhealú idir imdhíonacht ghníomhach agus imdhíonacht fhulangach trí gach aon cheann a shainmhíniú. </w:t>
      </w:r>
    </w:p>
    <w:p w:rsidR="00DC731E" w:rsidRDefault="00DC731E" w:rsidP="00DC731E">
      <w:pPr>
        <w:rPr>
          <w:sz w:val="24"/>
        </w:rPr>
      </w:pPr>
    </w:p>
    <w:p w:rsidR="00DC731E" w:rsidRDefault="00DC731E" w:rsidP="00DC731E">
      <w:pPr>
        <w:rPr>
          <w:sz w:val="24"/>
        </w:rPr>
      </w:pPr>
    </w:p>
    <w:p w:rsidR="00DC731E" w:rsidRPr="00DC731E" w:rsidRDefault="00DC731E" w:rsidP="00DC731E">
      <w:pPr>
        <w:rPr>
          <w:sz w:val="24"/>
        </w:rPr>
      </w:pPr>
    </w:p>
    <w:p w:rsidR="003E7E50" w:rsidRDefault="00FE1729" w:rsidP="00DC731E">
      <w:pPr>
        <w:pStyle w:val="ListParagraph"/>
        <w:numPr>
          <w:ilvl w:val="0"/>
          <w:numId w:val="9"/>
        </w:numPr>
        <w:rPr>
          <w:sz w:val="24"/>
        </w:rPr>
      </w:pPr>
      <w:r w:rsidRPr="00DC731E">
        <w:rPr>
          <w:sz w:val="24"/>
        </w:rPr>
        <w:t xml:space="preserve">Cé acu díobh sin a chuireann an </w:t>
      </w:r>
      <w:r w:rsidR="003E7E50" w:rsidRPr="00DC731E">
        <w:rPr>
          <w:sz w:val="24"/>
        </w:rPr>
        <w:t xml:space="preserve">imdhíonacht is buaine ar fáil? </w:t>
      </w:r>
    </w:p>
    <w:p w:rsidR="00DC731E" w:rsidRDefault="00DC731E" w:rsidP="00DC731E">
      <w:pPr>
        <w:rPr>
          <w:sz w:val="24"/>
        </w:rPr>
      </w:pPr>
    </w:p>
    <w:p w:rsidR="00DC731E" w:rsidRPr="00DC731E" w:rsidRDefault="00DC731E" w:rsidP="00DC731E">
      <w:pPr>
        <w:rPr>
          <w:sz w:val="24"/>
        </w:rPr>
      </w:pPr>
    </w:p>
    <w:p w:rsidR="00FE1729" w:rsidRPr="00DC731E" w:rsidRDefault="00FE1729" w:rsidP="003E7E50">
      <w:pPr>
        <w:ind w:left="360"/>
        <w:rPr>
          <w:sz w:val="24"/>
        </w:rPr>
      </w:pPr>
      <w:r w:rsidRPr="00DC731E">
        <w:rPr>
          <w:sz w:val="24"/>
        </w:rPr>
        <w:t>(iv) Is cúis galair i bplandaí, i ndaoine agus in ainmhithe e</w:t>
      </w:r>
      <w:r w:rsidR="003E7E50" w:rsidRPr="00DC731E">
        <w:rPr>
          <w:sz w:val="24"/>
        </w:rPr>
        <w:t>ile iad víris.</w:t>
      </w:r>
      <w:r w:rsidRPr="00DC731E">
        <w:rPr>
          <w:sz w:val="24"/>
        </w:rPr>
        <w:t xml:space="preserve"> Ainmnigh dhá ghalar ar bith a bhfuil víris ina gcúis leo. </w:t>
      </w:r>
    </w:p>
    <w:p w:rsidR="003E7E50" w:rsidRDefault="003E7E50" w:rsidP="003E7E50">
      <w:pPr>
        <w:rPr>
          <w:sz w:val="24"/>
        </w:rPr>
      </w:pPr>
    </w:p>
    <w:p w:rsidR="00DC731E" w:rsidRDefault="00DC731E" w:rsidP="003E7E50">
      <w:pPr>
        <w:rPr>
          <w:sz w:val="24"/>
        </w:rPr>
      </w:pPr>
    </w:p>
    <w:p w:rsidR="00DC731E" w:rsidRPr="00DC731E" w:rsidRDefault="00DC731E" w:rsidP="003E7E50">
      <w:pPr>
        <w:rPr>
          <w:sz w:val="24"/>
        </w:rPr>
      </w:pPr>
    </w:p>
    <w:p w:rsidR="00FE1729" w:rsidRPr="00DC731E" w:rsidRDefault="00FE1729" w:rsidP="003E7E50">
      <w:pPr>
        <w:rPr>
          <w:sz w:val="24"/>
        </w:rPr>
      </w:pPr>
      <w:r w:rsidRPr="00DC731E">
        <w:rPr>
          <w:sz w:val="24"/>
        </w:rPr>
        <w:t xml:space="preserve">(v) Déantar daoine áirithe a vaicsíniú chun iad a chosaint in aghaidh galair. </w:t>
      </w:r>
    </w:p>
    <w:p w:rsidR="00FE1729" w:rsidRPr="00DC731E" w:rsidRDefault="00FE1729" w:rsidP="00DC731E">
      <w:pPr>
        <w:rPr>
          <w:sz w:val="24"/>
        </w:rPr>
      </w:pPr>
      <w:r w:rsidRPr="00DC731E">
        <w:rPr>
          <w:sz w:val="24"/>
        </w:rPr>
        <w:t>Céard a chiallaíonn an téarma vaicsíniú?</w:t>
      </w:r>
    </w:p>
    <w:sectPr w:rsidR="00FE1729" w:rsidRPr="00DC731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76" w:rsidRDefault="00F20C76" w:rsidP="00F72EE2">
      <w:pPr>
        <w:spacing w:after="0" w:line="240" w:lineRule="auto"/>
      </w:pPr>
      <w:r>
        <w:separator/>
      </w:r>
    </w:p>
  </w:endnote>
  <w:endnote w:type="continuationSeparator" w:id="0">
    <w:p w:rsidR="00F20C76" w:rsidRDefault="00F20C76" w:rsidP="00F7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4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05C" w:rsidRDefault="008A2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05C" w:rsidRDefault="008A2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76" w:rsidRDefault="00F20C76" w:rsidP="00F72EE2">
      <w:pPr>
        <w:spacing w:after="0" w:line="240" w:lineRule="auto"/>
      </w:pPr>
      <w:r>
        <w:separator/>
      </w:r>
    </w:p>
  </w:footnote>
  <w:footnote w:type="continuationSeparator" w:id="0">
    <w:p w:rsidR="00F20C76" w:rsidRDefault="00F20C76" w:rsidP="00F7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E2" w:rsidRDefault="00F72EE2">
    <w:pPr>
      <w:pStyle w:val="Header"/>
    </w:pPr>
    <w:r>
      <w:t>Iníon Ní Chonchuir, Scoil Chaitíona.</w:t>
    </w:r>
  </w:p>
  <w:p w:rsidR="00F72EE2" w:rsidRDefault="00F72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0A2"/>
    <w:multiLevelType w:val="hybridMultilevel"/>
    <w:tmpl w:val="2D962B0C"/>
    <w:lvl w:ilvl="0" w:tplc="4DDC5D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0565"/>
    <w:multiLevelType w:val="hybridMultilevel"/>
    <w:tmpl w:val="8C04D7D6"/>
    <w:lvl w:ilvl="0" w:tplc="F1421C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55A4C"/>
    <w:multiLevelType w:val="hybridMultilevel"/>
    <w:tmpl w:val="B07AEC9E"/>
    <w:lvl w:ilvl="0" w:tplc="11C4C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A0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CC4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4E7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4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AB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C8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CF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ED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C6DD1"/>
    <w:multiLevelType w:val="hybridMultilevel"/>
    <w:tmpl w:val="E650133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CC6"/>
    <w:multiLevelType w:val="hybridMultilevel"/>
    <w:tmpl w:val="D2CA0776"/>
    <w:lvl w:ilvl="0" w:tplc="D90E9724">
      <w:start w:val="1"/>
      <w:numFmt w:val="decimal"/>
      <w:lvlText w:val="%1."/>
      <w:lvlJc w:val="left"/>
      <w:pPr>
        <w:tabs>
          <w:tab w:val="num" w:pos="-146"/>
        </w:tabs>
        <w:ind w:left="-146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9"/>
        </w:tabs>
        <w:ind w:left="4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9"/>
        </w:tabs>
        <w:ind w:left="12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59"/>
        </w:tabs>
        <w:ind w:left="26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9"/>
        </w:tabs>
        <w:ind w:left="33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9"/>
        </w:tabs>
        <w:ind w:left="40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19"/>
        </w:tabs>
        <w:ind w:left="48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9"/>
        </w:tabs>
        <w:ind w:left="5539" w:hanging="180"/>
      </w:pPr>
    </w:lvl>
  </w:abstractNum>
  <w:abstractNum w:abstractNumId="5">
    <w:nsid w:val="601672B4"/>
    <w:multiLevelType w:val="hybridMultilevel"/>
    <w:tmpl w:val="E9003CF6"/>
    <w:lvl w:ilvl="0" w:tplc="78A85734">
      <w:start w:val="2014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84D21"/>
    <w:multiLevelType w:val="hybridMultilevel"/>
    <w:tmpl w:val="3822CF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D7084"/>
    <w:multiLevelType w:val="hybridMultilevel"/>
    <w:tmpl w:val="AC40912E"/>
    <w:lvl w:ilvl="0" w:tplc="2564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47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4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C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C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CB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63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8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8C1EF8"/>
    <w:multiLevelType w:val="hybridMultilevel"/>
    <w:tmpl w:val="B0AAF312"/>
    <w:lvl w:ilvl="0" w:tplc="09A0A7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E2"/>
    <w:rsid w:val="00073A31"/>
    <w:rsid w:val="00167197"/>
    <w:rsid w:val="001860DD"/>
    <w:rsid w:val="001B12F9"/>
    <w:rsid w:val="001B30EE"/>
    <w:rsid w:val="00291210"/>
    <w:rsid w:val="003E7E50"/>
    <w:rsid w:val="00401137"/>
    <w:rsid w:val="00420950"/>
    <w:rsid w:val="00447B18"/>
    <w:rsid w:val="00450C5C"/>
    <w:rsid w:val="004703D5"/>
    <w:rsid w:val="00606491"/>
    <w:rsid w:val="0067169E"/>
    <w:rsid w:val="006F1B05"/>
    <w:rsid w:val="006F4664"/>
    <w:rsid w:val="00750BD4"/>
    <w:rsid w:val="007C743E"/>
    <w:rsid w:val="00884B6B"/>
    <w:rsid w:val="008A205C"/>
    <w:rsid w:val="00914D04"/>
    <w:rsid w:val="00974787"/>
    <w:rsid w:val="00AF6F85"/>
    <w:rsid w:val="00B756B7"/>
    <w:rsid w:val="00C805CB"/>
    <w:rsid w:val="00C87A67"/>
    <w:rsid w:val="00CD2968"/>
    <w:rsid w:val="00CE3487"/>
    <w:rsid w:val="00D04901"/>
    <w:rsid w:val="00DC731E"/>
    <w:rsid w:val="00E03E4F"/>
    <w:rsid w:val="00E33FE6"/>
    <w:rsid w:val="00E5236A"/>
    <w:rsid w:val="00F20C76"/>
    <w:rsid w:val="00F72EE2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E2"/>
  </w:style>
  <w:style w:type="paragraph" w:styleId="Footer">
    <w:name w:val="footer"/>
    <w:basedOn w:val="Normal"/>
    <w:link w:val="FooterChar"/>
    <w:uiPriority w:val="99"/>
    <w:unhideWhenUsed/>
    <w:rsid w:val="00F7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E2"/>
  </w:style>
  <w:style w:type="paragraph" w:styleId="ListParagraph">
    <w:name w:val="List Paragraph"/>
    <w:basedOn w:val="Normal"/>
    <w:uiPriority w:val="34"/>
    <w:qFormat/>
    <w:rsid w:val="00F72EE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0490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pacing w:val="26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901"/>
    <w:rPr>
      <w:rFonts w:ascii="Comic Sans MS" w:eastAsia="Times New Roman" w:hAnsi="Comic Sans MS" w:cs="Times New Roman"/>
      <w:b/>
      <w:bCs/>
      <w:spacing w:val="26"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D0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E2"/>
  </w:style>
  <w:style w:type="paragraph" w:styleId="Footer">
    <w:name w:val="footer"/>
    <w:basedOn w:val="Normal"/>
    <w:link w:val="FooterChar"/>
    <w:uiPriority w:val="99"/>
    <w:unhideWhenUsed/>
    <w:rsid w:val="00F7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E2"/>
  </w:style>
  <w:style w:type="paragraph" w:styleId="ListParagraph">
    <w:name w:val="List Paragraph"/>
    <w:basedOn w:val="Normal"/>
    <w:uiPriority w:val="34"/>
    <w:qFormat/>
    <w:rsid w:val="00F72EE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0490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pacing w:val="26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901"/>
    <w:rPr>
      <w:rFonts w:ascii="Comic Sans MS" w:eastAsia="Times New Roman" w:hAnsi="Comic Sans MS" w:cs="Times New Roman"/>
      <w:b/>
      <w:bCs/>
      <w:spacing w:val="26"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D0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463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19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2015-01-07T23:07:00Z</dcterms:created>
  <dcterms:modified xsi:type="dcterms:W3CDTF">2015-01-07T23:07:00Z</dcterms:modified>
</cp:coreProperties>
</file>